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4EF83737" w:rsidR="0037396B" w:rsidRPr="00BD2B09" w:rsidRDefault="0085197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02DC0D55" w:rsidR="0037396B" w:rsidRPr="00BD2B09" w:rsidRDefault="008E74F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Princess Street, Workington, Cumbria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0A08956E" w:rsidR="0037396B" w:rsidRPr="00BD2B09" w:rsidRDefault="00817DD4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17D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18E43911" w:rsidR="0037396B" w:rsidRPr="00BD2B09" w:rsidRDefault="00817DD4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32FFAB1B" w14:textId="77777777" w:rsidR="0037396B" w:rsidRPr="00BD2B09" w:rsidRDefault="00B24992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B Sansom</w:t>
            </w:r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1E63B715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G Glaister</w:t>
            </w:r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3EF3CDAC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H Harrington</w:t>
            </w:r>
          </w:p>
        </w:tc>
        <w:tc>
          <w:tcPr>
            <w:tcW w:w="4643" w:type="dxa"/>
            <w:vAlign w:val="center"/>
          </w:tcPr>
          <w:p w14:paraId="60D85F59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S Stoddart (Vice Chair)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50CB356D" w:rsidR="00B24992" w:rsidRPr="00BD2B09" w:rsidRDefault="00B24992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</w:t>
            </w:r>
            <w:r w:rsidR="00A65C17">
              <w:rPr>
                <w:rFonts w:ascii="Arial" w:eastAsia="Times New Roman" w:hAnsi="Arial" w:cs="Arial"/>
                <w:color w:val="000000"/>
                <w:lang w:eastAsia="en-GB"/>
              </w:rPr>
              <w:t>J King</w:t>
            </w:r>
          </w:p>
        </w:tc>
        <w:tc>
          <w:tcPr>
            <w:tcW w:w="4643" w:type="dxa"/>
            <w:vAlign w:val="center"/>
          </w:tcPr>
          <w:p w14:paraId="1A256BDF" w14:textId="15EBB9E0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435393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310DF254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817DD4">
        <w:rPr>
          <w:rFonts w:ascii="Arial" w:hAnsi="Arial" w:cs="Arial"/>
        </w:rPr>
        <w:t>16</w:t>
      </w:r>
      <w:r w:rsidR="00817DD4" w:rsidRPr="00817DD4">
        <w:rPr>
          <w:rFonts w:ascii="Arial" w:hAnsi="Arial" w:cs="Arial"/>
          <w:vertAlign w:val="superscript"/>
        </w:rPr>
        <w:t>th</w:t>
      </w:r>
      <w:r w:rsidR="00817DD4">
        <w:rPr>
          <w:rFonts w:ascii="Arial" w:hAnsi="Arial" w:cs="Arial"/>
        </w:rPr>
        <w:t xml:space="preserve"> November</w:t>
      </w:r>
      <w:r w:rsidR="006E2C53" w:rsidRPr="00BD2B09">
        <w:rPr>
          <w:rFonts w:ascii="Arial" w:hAnsi="Arial" w:cs="Arial"/>
        </w:rPr>
        <w:t xml:space="preserve"> 2021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3EA1F6F7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1D5F65">
        <w:rPr>
          <w:rFonts w:ascii="Arial" w:hAnsi="Arial" w:cs="Arial"/>
          <w:lang w:eastAsia="en-GB"/>
        </w:rPr>
        <w:t>Workington Town Council Community Centre.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78D20035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243A10">
        <w:rPr>
          <w:rFonts w:ascii="Arial" w:hAnsi="Arial" w:cs="Arial"/>
        </w:rPr>
        <w:t xml:space="preserve">Tuesday </w:t>
      </w:r>
      <w:r w:rsidR="00817DD4">
        <w:rPr>
          <w:rFonts w:ascii="Arial" w:hAnsi="Arial" w:cs="Arial"/>
        </w:rPr>
        <w:t>14</w:t>
      </w:r>
      <w:r w:rsidR="00817DD4" w:rsidRPr="00817DD4">
        <w:rPr>
          <w:rFonts w:ascii="Arial" w:hAnsi="Arial" w:cs="Arial"/>
          <w:vertAlign w:val="superscript"/>
        </w:rPr>
        <w:t>th</w:t>
      </w:r>
      <w:r w:rsidR="00817DD4">
        <w:rPr>
          <w:rFonts w:ascii="Arial" w:hAnsi="Arial" w:cs="Arial"/>
        </w:rPr>
        <w:t xml:space="preserve"> September</w:t>
      </w:r>
      <w:r w:rsidR="001D5F65">
        <w:rPr>
          <w:rFonts w:ascii="Arial" w:hAnsi="Arial" w:cs="Arial"/>
        </w:rPr>
        <w:t xml:space="preserve"> 2021.</w:t>
      </w:r>
    </w:p>
    <w:p w14:paraId="711D6D3A" w14:textId="3F4423A2" w:rsidR="00BD2B09" w:rsidRPr="00BD2B09" w:rsidRDefault="0035218A" w:rsidP="003521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</w:t>
      </w:r>
    </w:p>
    <w:p w14:paraId="2E4D691E" w14:textId="118C750C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Schedule of Payments</w:t>
      </w:r>
    </w:p>
    <w:p w14:paraId="6AC66B4E" w14:textId="394FE557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the Schedule of Payments </w:t>
      </w:r>
      <w:r w:rsidR="00514E5C">
        <w:rPr>
          <w:rFonts w:ascii="Arial" w:hAnsi="Arial" w:cs="Arial"/>
        </w:rPr>
        <w:t>1.</w:t>
      </w:r>
      <w:r w:rsidR="00822D84">
        <w:rPr>
          <w:rFonts w:ascii="Arial" w:hAnsi="Arial" w:cs="Arial"/>
        </w:rPr>
        <w:t>9</w:t>
      </w:r>
      <w:r w:rsidR="00514E5C">
        <w:rPr>
          <w:rFonts w:ascii="Arial" w:hAnsi="Arial" w:cs="Arial"/>
        </w:rPr>
        <w:t>.2021 to 3</w:t>
      </w:r>
      <w:r w:rsidR="00822D84">
        <w:rPr>
          <w:rFonts w:ascii="Arial" w:hAnsi="Arial" w:cs="Arial"/>
        </w:rPr>
        <w:t>0.9</w:t>
      </w:r>
      <w:r w:rsidR="00514E5C">
        <w:rPr>
          <w:rFonts w:ascii="Arial" w:hAnsi="Arial" w:cs="Arial"/>
        </w:rPr>
        <w:t>.2021, and 1.</w:t>
      </w:r>
      <w:r w:rsidR="00822D84">
        <w:rPr>
          <w:rFonts w:ascii="Arial" w:hAnsi="Arial" w:cs="Arial"/>
        </w:rPr>
        <w:t>10</w:t>
      </w:r>
      <w:r w:rsidR="00514E5C">
        <w:rPr>
          <w:rFonts w:ascii="Arial" w:hAnsi="Arial" w:cs="Arial"/>
        </w:rPr>
        <w:t>.2021 to 31.</w:t>
      </w:r>
      <w:r w:rsidR="00822D84">
        <w:rPr>
          <w:rFonts w:ascii="Arial" w:hAnsi="Arial" w:cs="Arial"/>
        </w:rPr>
        <w:t>10</w:t>
      </w:r>
      <w:r w:rsidR="00514E5C">
        <w:rPr>
          <w:rFonts w:ascii="Arial" w:hAnsi="Arial" w:cs="Arial"/>
        </w:rPr>
        <w:t>.2021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5944B6D0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416452E5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</w:t>
      </w:r>
      <w:r w:rsidR="0047003A">
        <w:rPr>
          <w:rFonts w:ascii="Arial" w:hAnsi="Arial" w:cs="Arial"/>
        </w:rPr>
        <w:t>s</w:t>
      </w:r>
      <w:r w:rsidRPr="00BD2B09">
        <w:rPr>
          <w:rFonts w:ascii="Arial" w:hAnsi="Arial" w:cs="Arial"/>
        </w:rPr>
        <w:t xml:space="preserve"> as at </w:t>
      </w:r>
      <w:r w:rsidR="00514E5C">
        <w:rPr>
          <w:rFonts w:ascii="Arial" w:hAnsi="Arial" w:cs="Arial"/>
        </w:rPr>
        <w:t>31.8.2021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EBE715E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Budget Monitoring Statement</w:t>
      </w:r>
    </w:p>
    <w:p w14:paraId="089F39B6" w14:textId="75DC7C6A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a report on the Budget Monitoring Statement for 2021-2022 to </w:t>
      </w:r>
      <w:r w:rsidR="00514E5C">
        <w:rPr>
          <w:rFonts w:ascii="Arial" w:hAnsi="Arial" w:cs="Arial"/>
        </w:rPr>
        <w:t xml:space="preserve">31 </w:t>
      </w:r>
      <w:r w:rsidR="00822D84">
        <w:rPr>
          <w:rFonts w:ascii="Arial" w:hAnsi="Arial" w:cs="Arial"/>
        </w:rPr>
        <w:t>October</w:t>
      </w:r>
      <w:r w:rsidRPr="00BD2B09">
        <w:rPr>
          <w:rFonts w:ascii="Arial" w:hAnsi="Arial" w:cs="Arial"/>
        </w:rPr>
        <w:t xml:space="preserve"> 2021.</w:t>
      </w:r>
    </w:p>
    <w:p w14:paraId="7EF12CD0" w14:textId="5CE9F90B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0" w:name="_Hlk66873530"/>
    </w:p>
    <w:p w14:paraId="107AE8E5" w14:textId="7894850E" w:rsidR="0035218A" w:rsidRPr="00BD2B09" w:rsidRDefault="0035218A" w:rsidP="0035218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  <w:t xml:space="preserve">   </w:t>
      </w:r>
      <w:r w:rsidR="00822D84">
        <w:rPr>
          <w:rFonts w:ascii="Arial" w:hAnsi="Arial" w:cs="Arial"/>
          <w:b/>
          <w:bCs/>
        </w:rPr>
        <w:t>Internal Auditors Report</w:t>
      </w:r>
    </w:p>
    <w:p w14:paraId="60D08F4B" w14:textId="437BDE8D" w:rsidR="00822D84" w:rsidRDefault="0065524A" w:rsidP="0035218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5524A">
        <w:rPr>
          <w:rFonts w:ascii="Arial" w:eastAsia="Times New Roman" w:hAnsi="Arial" w:cs="Arial"/>
          <w:lang w:eastAsia="en-GB"/>
        </w:rPr>
        <w:t xml:space="preserve">To </w:t>
      </w:r>
      <w:r w:rsidR="00822D84">
        <w:rPr>
          <w:rFonts w:ascii="Arial" w:eastAsia="Times New Roman" w:hAnsi="Arial" w:cs="Arial"/>
          <w:lang w:eastAsia="en-GB"/>
        </w:rPr>
        <w:t>receive the Internal Auditors Report to 30</w:t>
      </w:r>
      <w:r w:rsidR="00822D84" w:rsidRPr="00822D84">
        <w:rPr>
          <w:rFonts w:ascii="Arial" w:eastAsia="Times New Roman" w:hAnsi="Arial" w:cs="Arial"/>
          <w:vertAlign w:val="superscript"/>
          <w:lang w:eastAsia="en-GB"/>
        </w:rPr>
        <w:t>th</w:t>
      </w:r>
      <w:r w:rsidR="00822D84">
        <w:rPr>
          <w:rFonts w:ascii="Arial" w:eastAsia="Times New Roman" w:hAnsi="Arial" w:cs="Arial"/>
          <w:lang w:eastAsia="en-GB"/>
        </w:rPr>
        <w:t xml:space="preserve"> September 2021.</w:t>
      </w:r>
    </w:p>
    <w:p w14:paraId="36CCA5CD" w14:textId="77777777" w:rsidR="00822D84" w:rsidRDefault="00822D84" w:rsidP="0035218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E357277" w14:textId="5DEB0BBC" w:rsidR="008A0C94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9</w:t>
      </w:r>
      <w:r w:rsidR="00B3035F" w:rsidRPr="00B3035F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B3035F" w:rsidRPr="00B3035F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8A0C94">
        <w:rPr>
          <w:rFonts w:ascii="Arial" w:hAnsi="Arial" w:cs="Arial"/>
          <w:b/>
          <w:bCs/>
          <w:color w:val="201F1E"/>
          <w:sz w:val="22"/>
          <w:szCs w:val="22"/>
        </w:rPr>
        <w:t>Policy Documents</w:t>
      </w:r>
    </w:p>
    <w:p w14:paraId="20AC253F" w14:textId="4F5E2886" w:rsidR="008A0C94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822D84">
        <w:rPr>
          <w:rFonts w:ascii="Arial" w:hAnsi="Arial" w:cs="Arial"/>
          <w:color w:val="201F1E"/>
          <w:sz w:val="22"/>
          <w:szCs w:val="22"/>
        </w:rPr>
        <w:t>receive and consider</w:t>
      </w:r>
      <w:r w:rsidR="008A0C94">
        <w:rPr>
          <w:rFonts w:ascii="Arial" w:hAnsi="Arial" w:cs="Arial"/>
          <w:color w:val="201F1E"/>
          <w:sz w:val="22"/>
          <w:szCs w:val="22"/>
        </w:rPr>
        <w:t xml:space="preserve"> the following draft policy documents…</w:t>
      </w:r>
    </w:p>
    <w:p w14:paraId="17361EAE" w14:textId="424F504E" w:rsidR="00822D84" w:rsidRDefault="00822D84" w:rsidP="008A0C9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WTC General Reserves Policy</w:t>
      </w:r>
      <w:r w:rsidR="008A0C94">
        <w:rPr>
          <w:rFonts w:ascii="Arial" w:hAnsi="Arial" w:cs="Arial"/>
          <w:color w:val="201F1E"/>
          <w:sz w:val="22"/>
          <w:szCs w:val="22"/>
        </w:rPr>
        <w:t>.</w:t>
      </w:r>
    </w:p>
    <w:p w14:paraId="77C8954D" w14:textId="4D7764BD" w:rsidR="008A0C94" w:rsidRDefault="008A0C94" w:rsidP="008A0C9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WTC Communication Policy.</w:t>
      </w:r>
    </w:p>
    <w:p w14:paraId="78607BC7" w14:textId="7CF88F9F" w:rsidR="008A0C94" w:rsidRDefault="008A0C94" w:rsidP="008A0C9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Standing Orders</w:t>
      </w:r>
    </w:p>
    <w:p w14:paraId="2F83B744" w14:textId="261AFEFC" w:rsid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4B4DBF7" w14:textId="60A74AEA" w:rsidR="00AD4015" w:rsidRPr="00AD4015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35218A">
        <w:rPr>
          <w:rFonts w:ascii="Arial" w:hAnsi="Arial" w:cs="Arial"/>
          <w:b/>
          <w:bCs/>
          <w:color w:val="201F1E"/>
          <w:sz w:val="22"/>
          <w:szCs w:val="22"/>
        </w:rPr>
        <w:t>0</w:t>
      </w: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 xml:space="preserve">. </w:t>
      </w:r>
      <w:r w:rsidRPr="00AD4015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822D84">
        <w:rPr>
          <w:rFonts w:ascii="Arial" w:hAnsi="Arial" w:cs="Arial"/>
          <w:b/>
          <w:bCs/>
          <w:color w:val="201F1E"/>
          <w:sz w:val="22"/>
          <w:szCs w:val="22"/>
        </w:rPr>
        <w:t xml:space="preserve">Earmarked Reserves </w:t>
      </w:r>
    </w:p>
    <w:p w14:paraId="135DEC7D" w14:textId="0CF1D458" w:rsidR="00555396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 xml:space="preserve">consider the </w:t>
      </w:r>
      <w:r w:rsidR="00822D84">
        <w:rPr>
          <w:rFonts w:ascii="Arial" w:hAnsi="Arial" w:cs="Arial"/>
          <w:color w:val="201F1E"/>
          <w:sz w:val="22"/>
          <w:szCs w:val="22"/>
        </w:rPr>
        <w:t>Earmarked Reserves to date.</w:t>
      </w:r>
    </w:p>
    <w:p w14:paraId="47B9B82F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F2D78E2" w14:textId="0E0B6D67" w:rsidR="00555396" w:rsidRP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35218A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8A0C94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Pr="0035218A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35218A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DE6DBB">
        <w:rPr>
          <w:rFonts w:ascii="Arial" w:hAnsi="Arial" w:cs="Arial"/>
          <w:b/>
          <w:bCs/>
          <w:color w:val="201F1E"/>
          <w:sz w:val="22"/>
          <w:szCs w:val="22"/>
        </w:rPr>
        <w:t>Live Streaming Meetings</w:t>
      </w:r>
    </w:p>
    <w:p w14:paraId="5B627E2B" w14:textId="22FDE5B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receive </w:t>
      </w:r>
      <w:r w:rsidR="00DE6DBB">
        <w:rPr>
          <w:rFonts w:ascii="Arial" w:hAnsi="Arial" w:cs="Arial"/>
          <w:color w:val="201F1E"/>
          <w:sz w:val="22"/>
          <w:szCs w:val="22"/>
        </w:rPr>
        <w:t>costings for live streaming meetings of WTC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016273F4" w14:textId="7A6BA740" w:rsid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EFC2A67" w14:textId="5A56DA30" w:rsidR="00393A8E" w:rsidRP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393A8E">
        <w:rPr>
          <w:rFonts w:ascii="Arial" w:hAnsi="Arial" w:cs="Arial"/>
          <w:b/>
          <w:bCs/>
          <w:color w:val="201F1E"/>
          <w:sz w:val="22"/>
          <w:szCs w:val="22"/>
        </w:rPr>
        <w:t>12.</w:t>
      </w:r>
      <w:r w:rsidRPr="00393A8E">
        <w:rPr>
          <w:rFonts w:ascii="Arial" w:hAnsi="Arial" w:cs="Arial"/>
          <w:b/>
          <w:bCs/>
          <w:color w:val="201F1E"/>
          <w:sz w:val="22"/>
          <w:szCs w:val="22"/>
        </w:rPr>
        <w:tab/>
        <w:t xml:space="preserve">Grant Applications </w:t>
      </w:r>
    </w:p>
    <w:p w14:paraId="50FD442B" w14:textId="51F7F8B7" w:rsid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the following grant applications…</w:t>
      </w:r>
    </w:p>
    <w:p w14:paraId="310D5C00" w14:textId="5FF35092" w:rsidR="00393A8E" w:rsidRDefault="00393A8E" w:rsidP="00393A8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Westfield Nursery &amp; Primary School</w:t>
      </w:r>
    </w:p>
    <w:p w14:paraId="5EA0FDF3" w14:textId="336BEB2E" w:rsidR="00393A8E" w:rsidRDefault="00393A8E" w:rsidP="00393A8E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Workington Juniors Football Club</w:t>
      </w:r>
    </w:p>
    <w:bookmarkEnd w:id="0"/>
    <w:p w14:paraId="6405F736" w14:textId="6D738AC7" w:rsidR="00BA3D8A" w:rsidRPr="00BD2B09" w:rsidRDefault="0037396B" w:rsidP="00C663D2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  <w:b/>
        </w:rPr>
        <w:tab/>
      </w:r>
    </w:p>
    <w:p w14:paraId="08EA3526" w14:textId="79F21BC8" w:rsidR="00BA3D8A" w:rsidRPr="00BD2B09" w:rsidRDefault="00ED7A60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393A8E">
        <w:rPr>
          <w:rFonts w:ascii="Arial" w:hAnsi="Arial" w:cs="Arial"/>
          <w:b/>
          <w:bCs/>
        </w:rPr>
        <w:t>3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4B38803F" w14:textId="3FB480BA" w:rsidR="00BA3D8A" w:rsidRPr="00BD2B09" w:rsidRDefault="00BA3D8A" w:rsidP="00BA3D8A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p w14:paraId="52F83B3D" w14:textId="232AA46A" w:rsidR="00560789" w:rsidRPr="00BD2B09" w:rsidRDefault="00560789" w:rsidP="0037396B">
      <w:pPr>
        <w:spacing w:after="100" w:afterAutospacing="1"/>
        <w:contextualSpacing/>
        <w:rPr>
          <w:rFonts w:ascii="Arial" w:hAnsi="Arial" w:cs="Arial"/>
        </w:rPr>
      </w:pPr>
    </w:p>
    <w:sectPr w:rsidR="00560789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6CF"/>
    <w:multiLevelType w:val="hybridMultilevel"/>
    <w:tmpl w:val="53A455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7A343C"/>
    <w:multiLevelType w:val="hybridMultilevel"/>
    <w:tmpl w:val="2CF8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1B2242"/>
    <w:rsid w:val="001D5F65"/>
    <w:rsid w:val="001F2E0C"/>
    <w:rsid w:val="00213DC4"/>
    <w:rsid w:val="00243A10"/>
    <w:rsid w:val="0029054A"/>
    <w:rsid w:val="002C5262"/>
    <w:rsid w:val="00317973"/>
    <w:rsid w:val="0035218A"/>
    <w:rsid w:val="003530A2"/>
    <w:rsid w:val="0037396B"/>
    <w:rsid w:val="00375F8C"/>
    <w:rsid w:val="003873B6"/>
    <w:rsid w:val="00393A8E"/>
    <w:rsid w:val="00442DD7"/>
    <w:rsid w:val="00443D1A"/>
    <w:rsid w:val="00456869"/>
    <w:rsid w:val="0047003A"/>
    <w:rsid w:val="004A7E9B"/>
    <w:rsid w:val="004E798B"/>
    <w:rsid w:val="00514E5C"/>
    <w:rsid w:val="005358D1"/>
    <w:rsid w:val="00555396"/>
    <w:rsid w:val="00557A48"/>
    <w:rsid w:val="00560789"/>
    <w:rsid w:val="0065524A"/>
    <w:rsid w:val="00662907"/>
    <w:rsid w:val="006B302D"/>
    <w:rsid w:val="006C1387"/>
    <w:rsid w:val="006E2C53"/>
    <w:rsid w:val="006F26D8"/>
    <w:rsid w:val="007355B6"/>
    <w:rsid w:val="00754181"/>
    <w:rsid w:val="007940E9"/>
    <w:rsid w:val="00817DD4"/>
    <w:rsid w:val="00821C8C"/>
    <w:rsid w:val="00822D84"/>
    <w:rsid w:val="00824624"/>
    <w:rsid w:val="00837E5B"/>
    <w:rsid w:val="008435CB"/>
    <w:rsid w:val="0085197B"/>
    <w:rsid w:val="008816F6"/>
    <w:rsid w:val="008A0C94"/>
    <w:rsid w:val="008A2AFE"/>
    <w:rsid w:val="008B068E"/>
    <w:rsid w:val="008C15E2"/>
    <w:rsid w:val="008E74F2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A65C17"/>
    <w:rsid w:val="00AD401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5EE0"/>
    <w:rsid w:val="00C663D2"/>
    <w:rsid w:val="00CF2087"/>
    <w:rsid w:val="00DE3F63"/>
    <w:rsid w:val="00DE6DBB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5</cp:revision>
  <cp:lastPrinted>2020-06-19T12:17:00Z</cp:lastPrinted>
  <dcterms:created xsi:type="dcterms:W3CDTF">2021-11-09T15:06:00Z</dcterms:created>
  <dcterms:modified xsi:type="dcterms:W3CDTF">2021-11-11T09:18:00Z</dcterms:modified>
</cp:coreProperties>
</file>